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Northwind Retail Group</w:t>
      </w:r>
    </w:p>
    <w:p>
      <w:r>
        <w:rPr>
          <w:i/>
          <w:color w:val="666666"/>
          <w:sz w:val="22"/>
        </w:rPr>
        <w:t>Customer Service Record: Ticket #CS-20416</w:t>
      </w:r>
    </w:p>
    <w:p>
      <w:r>
        <w:t>Customer contacted support about a delayed order. Please draft a reply and confirm the callback.</w:t>
      </w:r>
    </w:p>
    <w:p>
      <w:pPr>
        <w:pStyle w:val="Heading2"/>
      </w:pPr>
      <w:r>
        <w:t>Contact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Full name</w:t>
            </w:r>
          </w:p>
        </w:tc>
        <w:tc>
          <w:tcPr>
            <w:tcW w:type="dxa" w:w="4320"/>
          </w:tcPr>
          <w:p>
            <w:r>
              <w:t>&lt;PERSON_1&gt;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4320"/>
          </w:tcPr>
          <w:p>
            <w:r>
              <w:t>&lt;EMAIL_1&gt;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Mobile</w:t>
            </w:r>
          </w:p>
        </w:tc>
        <w:tc>
          <w:tcPr>
            <w:tcW w:type="dxa" w:w="4320"/>
          </w:tcPr>
          <w:p>
            <w:r>
              <w:t>&lt;PHONE_1&gt;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reference</w:t>
            </w:r>
          </w:p>
        </w:tc>
        <w:tc>
          <w:tcPr>
            <w:tcW w:type="dxa" w:w="4320"/>
          </w:tcPr>
          <w:p>
            <w:r>
              <w:t>ORDER-EXAMPLE-42</w:t>
            </w:r>
          </w:p>
        </w:tc>
      </w:tr>
    </w:tbl>
    <w:p>
      <w:pPr>
        <w:pStyle w:val="Heading2"/>
      </w:pPr>
      <w:r>
        <w:t>Summary</w:t>
      </w:r>
    </w:p>
    <w:p>
      <w:r>
        <w:t>Customer &lt;PERSON_2&gt; (cc: &lt;EMAIL_2&gt;, &lt;PHONE_2&gt;) also asked to be kept updated. Please call &lt;PERSON_1&gt; before 5pm.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